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DD" w:rsidRDefault="00AA26DD" w:rsidP="005C424E">
      <w:pPr>
        <w:pStyle w:val="Default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AA26DD" w:rsidRDefault="00AA26DD" w:rsidP="005C424E">
      <w:pPr>
        <w:pStyle w:val="Default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в комитете муниципального заказа и торговли администрации города Ставрополя </w:t>
      </w:r>
      <w:r>
        <w:rPr>
          <w:rFonts w:eastAsia="Calibri"/>
          <w:sz w:val="28"/>
          <w:szCs w:val="28"/>
        </w:rPr>
        <w:t>конкурса</w:t>
      </w:r>
      <w:r w:rsidRPr="009A6D83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замещение вакантной должности муниципальной службы (далее – объявление)</w:t>
      </w:r>
    </w:p>
    <w:p w:rsidR="00AA26DD" w:rsidRDefault="00AA26DD" w:rsidP="00AA26DD">
      <w:pPr>
        <w:pStyle w:val="Default"/>
        <w:ind w:firstLine="709"/>
        <w:jc w:val="center"/>
        <w:rPr>
          <w:sz w:val="28"/>
          <w:szCs w:val="28"/>
        </w:rPr>
      </w:pPr>
    </w:p>
    <w:p w:rsidR="00AA26DD" w:rsidRDefault="00C62F78" w:rsidP="00AA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муниципального заказа и торговли администрации города Ставрополя </w:t>
      </w:r>
      <w:r w:rsidR="00AA26DD">
        <w:rPr>
          <w:sz w:val="28"/>
          <w:szCs w:val="28"/>
        </w:rPr>
        <w:t xml:space="preserve">проводит конкурс на замещение вакантной должности муниципальной службы (далее – конкурс) </w:t>
      </w:r>
      <w:r>
        <w:rPr>
          <w:sz w:val="28"/>
          <w:szCs w:val="28"/>
        </w:rPr>
        <w:t>заместителя руководителя комитета муниципального заказа и торговли администрации города Ставрополя</w:t>
      </w:r>
      <w:r w:rsidR="00AA26DD">
        <w:rPr>
          <w:sz w:val="28"/>
          <w:szCs w:val="28"/>
        </w:rPr>
        <w:t xml:space="preserve">. </w:t>
      </w:r>
    </w:p>
    <w:p w:rsidR="00AA26DD" w:rsidRDefault="00AA26DD" w:rsidP="00AA26D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 w:rsidR="00211DD4">
        <w:rPr>
          <w:sz w:val="28"/>
          <w:szCs w:val="28"/>
        </w:rPr>
        <w:t>заместителя руководителя комитета муниципального заказа и торговли администрации города Ставрополя</w:t>
      </w:r>
      <w:r>
        <w:rPr>
          <w:sz w:val="28"/>
          <w:szCs w:val="28"/>
        </w:rPr>
        <w:t xml:space="preserve">, к уровню профессионального образования, стажу муниципальной службы, стажу работы по специальности, к профессиональным знаниям и навыкам: </w:t>
      </w:r>
      <w:proofErr w:type="gramEnd"/>
    </w:p>
    <w:p w:rsidR="00AA26DD" w:rsidRDefault="00AA26DD" w:rsidP="00AA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высшего профессионального образования; </w:t>
      </w:r>
    </w:p>
    <w:p w:rsidR="00AA26DD" w:rsidRDefault="00AA26DD" w:rsidP="00AA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стажа муниципальной службы не менее трех лет или не менее четырех лет стажа работы по специальности; </w:t>
      </w:r>
    </w:p>
    <w:p w:rsidR="00AA26DD" w:rsidRDefault="00AA26DD" w:rsidP="00E94E14">
      <w:pPr>
        <w:pStyle w:val="Default"/>
        <w:ind w:firstLine="709"/>
        <w:jc w:val="both"/>
        <w:rPr>
          <w:b/>
          <w:sz w:val="28"/>
          <w:szCs w:val="28"/>
        </w:rPr>
      </w:pPr>
      <w:r w:rsidRPr="00F26995">
        <w:rPr>
          <w:sz w:val="28"/>
          <w:szCs w:val="28"/>
        </w:rPr>
        <w:t>знание Конституции Российской Федерации;</w:t>
      </w:r>
      <w:r w:rsidRPr="00211DD4">
        <w:rPr>
          <w:b/>
          <w:sz w:val="28"/>
          <w:szCs w:val="28"/>
        </w:rPr>
        <w:t xml:space="preserve"> </w:t>
      </w:r>
      <w:r w:rsidRPr="00F26995">
        <w:rPr>
          <w:sz w:val="28"/>
          <w:szCs w:val="28"/>
        </w:rPr>
        <w:t>Устава (Основной Закон) Ставропольского края;</w:t>
      </w:r>
      <w:r w:rsidRPr="00211DD4">
        <w:rPr>
          <w:b/>
          <w:sz w:val="28"/>
          <w:szCs w:val="28"/>
        </w:rPr>
        <w:t xml:space="preserve"> </w:t>
      </w:r>
      <w:r w:rsidRPr="00F26995">
        <w:rPr>
          <w:sz w:val="28"/>
          <w:szCs w:val="28"/>
        </w:rPr>
        <w:t>основ экономики и социально-политического развития общества; основ законодательства Российской Федерации и Ставропольского края о местном самоуправлении и муниципальной службе; основ государственного и муниципального управления;</w:t>
      </w:r>
      <w:r w:rsidRPr="00211DD4">
        <w:rPr>
          <w:b/>
          <w:sz w:val="28"/>
          <w:szCs w:val="28"/>
        </w:rPr>
        <w:t xml:space="preserve"> </w:t>
      </w:r>
      <w:r w:rsidRPr="00F26995">
        <w:rPr>
          <w:sz w:val="28"/>
          <w:szCs w:val="28"/>
        </w:rPr>
        <w:t>основ трудового законодательства Российской Федерации;</w:t>
      </w:r>
      <w:r w:rsidRPr="00211DD4">
        <w:rPr>
          <w:b/>
          <w:sz w:val="28"/>
          <w:szCs w:val="28"/>
        </w:rPr>
        <w:t xml:space="preserve"> </w:t>
      </w:r>
      <w:r w:rsidRPr="00F26995">
        <w:rPr>
          <w:sz w:val="28"/>
          <w:szCs w:val="28"/>
        </w:rPr>
        <w:t>принципов организации органов государственной власти и органов местного самоуправления;</w:t>
      </w:r>
      <w:r w:rsidRPr="00211DD4">
        <w:rPr>
          <w:b/>
          <w:sz w:val="28"/>
          <w:szCs w:val="28"/>
        </w:rPr>
        <w:t xml:space="preserve"> </w:t>
      </w:r>
      <w:r w:rsidRPr="00F26995">
        <w:rPr>
          <w:sz w:val="28"/>
          <w:szCs w:val="28"/>
        </w:rPr>
        <w:t>Устава города Ставрополя;</w:t>
      </w:r>
      <w:r w:rsidRPr="00211DD4">
        <w:rPr>
          <w:b/>
          <w:sz w:val="28"/>
          <w:szCs w:val="28"/>
        </w:rPr>
        <w:t xml:space="preserve"> </w:t>
      </w:r>
      <w:r w:rsidRPr="00F26995">
        <w:rPr>
          <w:sz w:val="28"/>
          <w:szCs w:val="28"/>
        </w:rPr>
        <w:t>основ управления персоналом; норм служебной, профессиональной этики и правил делового поведения;</w:t>
      </w:r>
      <w:r w:rsidRPr="00211DD4">
        <w:rPr>
          <w:b/>
          <w:sz w:val="28"/>
          <w:szCs w:val="28"/>
        </w:rPr>
        <w:t xml:space="preserve"> </w:t>
      </w:r>
    </w:p>
    <w:p w:rsidR="00AA26DD" w:rsidRPr="00F26995" w:rsidRDefault="00AA26DD" w:rsidP="00AA26D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26995">
        <w:rPr>
          <w:sz w:val="28"/>
          <w:szCs w:val="28"/>
        </w:rPr>
        <w:t>наличие профессиональных навыков: принятие управленческих решений и прогнозирования их последствий;</w:t>
      </w:r>
      <w:r w:rsidRPr="00211DD4">
        <w:rPr>
          <w:b/>
          <w:sz w:val="28"/>
          <w:szCs w:val="28"/>
        </w:rPr>
        <w:t xml:space="preserve"> </w:t>
      </w:r>
      <w:r w:rsidRPr="00F26995">
        <w:rPr>
          <w:sz w:val="28"/>
          <w:szCs w:val="28"/>
        </w:rPr>
        <w:t>планирования, координирования, осуществления контроля и организационной работы;</w:t>
      </w:r>
      <w:r w:rsidRPr="00211DD4">
        <w:rPr>
          <w:b/>
          <w:sz w:val="28"/>
          <w:szCs w:val="28"/>
        </w:rPr>
        <w:t xml:space="preserve"> </w:t>
      </w:r>
      <w:r w:rsidRPr="00F26995">
        <w:rPr>
          <w:sz w:val="28"/>
          <w:szCs w:val="28"/>
        </w:rPr>
        <w:t>организации совместной деятельности управленческих структур; организации и проведения заседаний, совещаний и других форм коллективного обсуждения; владения современными технологиями работы с информацией и информационными системами;</w:t>
      </w:r>
      <w:r w:rsidRPr="00211DD4">
        <w:rPr>
          <w:b/>
          <w:sz w:val="28"/>
          <w:szCs w:val="28"/>
        </w:rPr>
        <w:t xml:space="preserve"> </w:t>
      </w:r>
      <w:r w:rsidRPr="00F26995">
        <w:rPr>
          <w:sz w:val="28"/>
          <w:szCs w:val="28"/>
        </w:rPr>
        <w:t>составления документов аналитического, делового и справочно-информационного характера; ведения деловых переговоров, публичных выступлений, взаимодействия со средствами массовой информации;</w:t>
      </w:r>
      <w:proofErr w:type="gramEnd"/>
      <w:r w:rsidRPr="00F26995">
        <w:rPr>
          <w:sz w:val="28"/>
          <w:szCs w:val="28"/>
        </w:rPr>
        <w:t xml:space="preserve"> организации работы по эффективному взаимодействию с государственными органами; разрешения конфликтов; управления персоналом и формирования эффективного взаимодействия в коллективе; работы со служебными документами; делового и профессионального общения. </w:t>
      </w:r>
    </w:p>
    <w:p w:rsidR="00AA26DD" w:rsidRDefault="00AA26DD" w:rsidP="00AA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общий отдел </w:t>
      </w:r>
      <w:r w:rsidR="00211DD4">
        <w:rPr>
          <w:sz w:val="28"/>
          <w:szCs w:val="28"/>
        </w:rPr>
        <w:t xml:space="preserve">комитета муниципального заказа и торговли администрации города Ставрополя </w:t>
      </w:r>
      <w:r>
        <w:rPr>
          <w:sz w:val="28"/>
          <w:szCs w:val="28"/>
        </w:rPr>
        <w:t xml:space="preserve">по адресу: г. Ставрополь, </w:t>
      </w:r>
      <w:r w:rsidR="00211DD4">
        <w:rPr>
          <w:sz w:val="28"/>
          <w:szCs w:val="28"/>
        </w:rPr>
        <w:t>просп</w:t>
      </w:r>
      <w:r>
        <w:rPr>
          <w:sz w:val="28"/>
          <w:szCs w:val="28"/>
        </w:rPr>
        <w:t xml:space="preserve">. </w:t>
      </w:r>
      <w:r w:rsidR="00211DD4">
        <w:rPr>
          <w:sz w:val="28"/>
          <w:szCs w:val="28"/>
        </w:rPr>
        <w:t>Карла Маркса</w:t>
      </w:r>
      <w:r>
        <w:rPr>
          <w:sz w:val="28"/>
          <w:szCs w:val="28"/>
        </w:rPr>
        <w:t xml:space="preserve">, д. </w:t>
      </w:r>
      <w:r w:rsidR="00211DD4">
        <w:rPr>
          <w:sz w:val="28"/>
          <w:szCs w:val="28"/>
        </w:rPr>
        <w:t>87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211DD4">
        <w:rPr>
          <w:sz w:val="28"/>
          <w:szCs w:val="28"/>
        </w:rPr>
        <w:t>1</w:t>
      </w:r>
      <w:r>
        <w:rPr>
          <w:sz w:val="28"/>
          <w:szCs w:val="28"/>
        </w:rPr>
        <w:t xml:space="preserve">2, следующие документы: </w:t>
      </w:r>
    </w:p>
    <w:p w:rsidR="00AA26DD" w:rsidRDefault="00AA26DD" w:rsidP="00AA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</w:t>
      </w:r>
      <w:r w:rsidR="00B85FD7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 xml:space="preserve">; </w:t>
      </w:r>
    </w:p>
    <w:p w:rsidR="00AA26DD" w:rsidRDefault="00AA26DD" w:rsidP="00AA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 размером 3 x 4 см без уголка; </w:t>
      </w:r>
    </w:p>
    <w:p w:rsidR="00B85FD7" w:rsidRDefault="00AA26DD" w:rsidP="00AA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AA26DD" w:rsidRDefault="00AA26DD" w:rsidP="00B85FD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 </w:t>
      </w:r>
      <w:proofErr w:type="gramEnd"/>
    </w:p>
    <w:p w:rsidR="00AA26DD" w:rsidRDefault="00AA26DD" w:rsidP="00AA26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 </w:t>
      </w:r>
    </w:p>
    <w:p w:rsidR="00AA26DD" w:rsidRDefault="00AA26DD" w:rsidP="00AA26D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документ об отсутствии у гражданина (муниципального служащего) заболевания, препятствующего поступлению на муниципальную службу или ее прохождению (по форме № 001-ГС/у, утвержденной приказом Министерства здравоохранения и социального развития Российской Федерации от 14 декабря 2009 г. № 984н. </w:t>
      </w:r>
      <w:proofErr w:type="gramEnd"/>
    </w:p>
    <w:p w:rsidR="00AA26DD" w:rsidRDefault="00AA26DD" w:rsidP="00AA26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2007 г. № 25-ФЗ «О муниципальной службе в Российской Федерации». </w:t>
      </w:r>
    </w:p>
    <w:p w:rsidR="00AA26DD" w:rsidRDefault="00AA26DD" w:rsidP="00AA26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</w:t>
      </w:r>
      <w:r w:rsidR="004E354C"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>с 13 час. 00 мин. до 14 час. 00 мин.), тел. 2</w:t>
      </w:r>
      <w:r w:rsidR="004E354C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4E354C">
        <w:rPr>
          <w:color w:val="auto"/>
          <w:sz w:val="28"/>
          <w:szCs w:val="28"/>
        </w:rPr>
        <w:t>08</w:t>
      </w:r>
      <w:r>
        <w:rPr>
          <w:color w:val="auto"/>
          <w:sz w:val="28"/>
          <w:szCs w:val="28"/>
        </w:rPr>
        <w:t>-4</w:t>
      </w:r>
      <w:r w:rsidR="004E354C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</w:p>
    <w:p w:rsidR="00AA26DD" w:rsidRDefault="00AA26DD" w:rsidP="00AA26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Предполагаемая дата проведения конкурса – </w:t>
      </w:r>
      <w:r w:rsidR="002A367A">
        <w:rPr>
          <w:color w:val="auto"/>
          <w:sz w:val="28"/>
          <w:szCs w:val="28"/>
        </w:rPr>
        <w:t>09 марта</w:t>
      </w:r>
      <w:r>
        <w:rPr>
          <w:color w:val="auto"/>
          <w:sz w:val="28"/>
          <w:szCs w:val="28"/>
        </w:rPr>
        <w:t xml:space="preserve"> 201</w:t>
      </w:r>
      <w:r w:rsidR="002A367A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года. </w:t>
      </w:r>
    </w:p>
    <w:p w:rsidR="00AA26DD" w:rsidRDefault="00AA26DD" w:rsidP="00AA26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проведения конкурса: г. Ставрополь, </w:t>
      </w:r>
      <w:r w:rsidR="002A367A">
        <w:rPr>
          <w:sz w:val="28"/>
          <w:szCs w:val="28"/>
        </w:rPr>
        <w:t>просп. Карла Маркса, д. 87</w:t>
      </w:r>
      <w:r>
        <w:rPr>
          <w:color w:val="auto"/>
          <w:sz w:val="28"/>
          <w:szCs w:val="28"/>
        </w:rPr>
        <w:t xml:space="preserve">. </w:t>
      </w:r>
    </w:p>
    <w:p w:rsidR="00CC0EC6" w:rsidRPr="00947213" w:rsidRDefault="00AA26DD" w:rsidP="00CC0EC6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7213">
        <w:rPr>
          <w:sz w:val="28"/>
          <w:szCs w:val="28"/>
        </w:rPr>
        <w:t xml:space="preserve">С порядком проведения конкурса можно ознакомиться на официальном сайте администрации города Ставрополя в </w:t>
      </w:r>
      <w:r w:rsidR="00D752AD" w:rsidRPr="00947213">
        <w:rPr>
          <w:sz w:val="28"/>
          <w:szCs w:val="28"/>
        </w:rPr>
        <w:t xml:space="preserve">информационно-телекоммуникационной </w:t>
      </w:r>
      <w:r w:rsidRPr="00947213">
        <w:rPr>
          <w:sz w:val="28"/>
          <w:szCs w:val="28"/>
        </w:rPr>
        <w:t xml:space="preserve">сети «Интернет» по адресу: </w:t>
      </w:r>
      <w:hyperlink r:id="rId6" w:history="1">
        <w:r w:rsidR="00947213" w:rsidRPr="00947213">
          <w:rPr>
            <w:rStyle w:val="a4"/>
            <w:sz w:val="28"/>
            <w:szCs w:val="28"/>
          </w:rPr>
          <w:t>http://www.ставрополь.рф/город/торговля и муниципальный заказ/кадровое</w:t>
        </w:r>
      </w:hyperlink>
      <w:r w:rsidR="00CC0EC6" w:rsidRPr="00947213">
        <w:rPr>
          <w:sz w:val="28"/>
          <w:szCs w:val="28"/>
        </w:rPr>
        <w:t xml:space="preserve"> обеспечение/нормативн</w:t>
      </w:r>
      <w:r w:rsidR="00947213" w:rsidRPr="00947213">
        <w:rPr>
          <w:sz w:val="28"/>
          <w:szCs w:val="28"/>
        </w:rPr>
        <w:t xml:space="preserve">ые </w:t>
      </w:r>
      <w:r w:rsidR="00CC0EC6" w:rsidRPr="00947213">
        <w:rPr>
          <w:sz w:val="28"/>
          <w:szCs w:val="28"/>
        </w:rPr>
        <w:t>правовые акты</w:t>
      </w:r>
      <w:r w:rsidR="00CC0EC6" w:rsidRPr="00947213">
        <w:rPr>
          <w:rFonts w:eastAsia="Calibri"/>
          <w:sz w:val="28"/>
          <w:szCs w:val="28"/>
          <w:lang w:eastAsia="en-US"/>
        </w:rPr>
        <w:t>), а также уточнить по телефон</w:t>
      </w:r>
      <w:r w:rsidR="00947213" w:rsidRPr="00947213">
        <w:rPr>
          <w:rFonts w:eastAsia="Calibri"/>
          <w:sz w:val="28"/>
          <w:szCs w:val="28"/>
          <w:lang w:eastAsia="en-US"/>
        </w:rPr>
        <w:t xml:space="preserve">у          </w:t>
      </w:r>
      <w:r w:rsidR="00CC0EC6" w:rsidRPr="00947213">
        <w:rPr>
          <w:rFonts w:eastAsia="Calibri"/>
          <w:sz w:val="28"/>
          <w:szCs w:val="28"/>
          <w:lang w:eastAsia="en-US"/>
        </w:rPr>
        <w:t xml:space="preserve"> 2</w:t>
      </w:r>
      <w:r w:rsidR="00947213" w:rsidRPr="00947213">
        <w:rPr>
          <w:rFonts w:eastAsia="Calibri"/>
          <w:sz w:val="28"/>
          <w:szCs w:val="28"/>
          <w:lang w:eastAsia="en-US"/>
        </w:rPr>
        <w:t>3</w:t>
      </w:r>
      <w:r w:rsidR="00CC0EC6" w:rsidRPr="00947213">
        <w:rPr>
          <w:rFonts w:eastAsia="Calibri"/>
          <w:sz w:val="28"/>
          <w:szCs w:val="28"/>
          <w:lang w:eastAsia="en-US"/>
        </w:rPr>
        <w:t>-</w:t>
      </w:r>
      <w:r w:rsidR="00947213" w:rsidRPr="00947213">
        <w:rPr>
          <w:rFonts w:eastAsia="Calibri"/>
          <w:sz w:val="28"/>
          <w:szCs w:val="28"/>
          <w:lang w:eastAsia="en-US"/>
        </w:rPr>
        <w:t>0</w:t>
      </w:r>
      <w:r w:rsidR="00CC0EC6" w:rsidRPr="00947213">
        <w:rPr>
          <w:rFonts w:eastAsia="Calibri"/>
          <w:sz w:val="28"/>
          <w:szCs w:val="28"/>
          <w:lang w:eastAsia="en-US"/>
        </w:rPr>
        <w:t>8-</w:t>
      </w:r>
      <w:r w:rsidR="00947213" w:rsidRPr="00947213">
        <w:rPr>
          <w:rFonts w:eastAsia="Calibri"/>
          <w:sz w:val="28"/>
          <w:szCs w:val="28"/>
          <w:lang w:eastAsia="en-US"/>
        </w:rPr>
        <w:t>43</w:t>
      </w:r>
      <w:r w:rsidR="00CC0EC6" w:rsidRPr="0094721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97B05" w:rsidRDefault="00C032D9" w:rsidP="00397B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032D9" w:rsidRDefault="00C032D9" w:rsidP="00397B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ТРУДОВОГО ДОГОВОРА С МУНИЦИПАЛЬНЫМ СЛУЖАЩИМ</w:t>
      </w:r>
    </w:p>
    <w:p w:rsidR="00C032D9" w:rsidRDefault="00C032D9" w:rsidP="00397B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</w:t>
      </w:r>
      <w:r w:rsidR="00397B05">
        <w:rPr>
          <w:sz w:val="28"/>
          <w:szCs w:val="28"/>
        </w:rPr>
        <w:t>заместителем руководителя комитета муниципального заказа и торговли администрации города Ставрополя</w:t>
      </w:r>
      <w:r>
        <w:rPr>
          <w:sz w:val="28"/>
          <w:szCs w:val="28"/>
        </w:rPr>
        <w:t>)</w:t>
      </w:r>
    </w:p>
    <w:p w:rsidR="00397B05" w:rsidRDefault="00397B05" w:rsidP="00397B05">
      <w:pPr>
        <w:pStyle w:val="Default"/>
        <w:jc w:val="center"/>
        <w:rPr>
          <w:sz w:val="28"/>
          <w:szCs w:val="28"/>
        </w:rPr>
      </w:pPr>
    </w:p>
    <w:p w:rsidR="00C032D9" w:rsidRDefault="00C032D9" w:rsidP="00397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20 г. </w:t>
      </w:r>
      <w:r w:rsidR="00397B05">
        <w:rPr>
          <w:sz w:val="28"/>
          <w:szCs w:val="28"/>
        </w:rPr>
        <w:tab/>
      </w:r>
      <w:r w:rsidR="00397B05">
        <w:rPr>
          <w:sz w:val="28"/>
          <w:szCs w:val="28"/>
        </w:rPr>
        <w:tab/>
      </w:r>
      <w:r w:rsidR="00397B05">
        <w:rPr>
          <w:sz w:val="28"/>
          <w:szCs w:val="28"/>
        </w:rPr>
        <w:tab/>
      </w:r>
      <w:r>
        <w:rPr>
          <w:sz w:val="28"/>
          <w:szCs w:val="28"/>
        </w:rPr>
        <w:t xml:space="preserve">г. Ставрополь </w:t>
      </w:r>
      <w:r w:rsidR="00397B05">
        <w:rPr>
          <w:sz w:val="28"/>
          <w:szCs w:val="28"/>
        </w:rPr>
        <w:tab/>
      </w:r>
      <w:r w:rsidR="00397B05">
        <w:rPr>
          <w:sz w:val="28"/>
          <w:szCs w:val="28"/>
        </w:rPr>
        <w:tab/>
      </w:r>
      <w:r w:rsidR="00397B05">
        <w:rPr>
          <w:sz w:val="28"/>
          <w:szCs w:val="28"/>
        </w:rPr>
        <w:tab/>
      </w:r>
      <w:r>
        <w:rPr>
          <w:sz w:val="28"/>
          <w:szCs w:val="28"/>
        </w:rPr>
        <w:t>№ ____</w:t>
      </w:r>
    </w:p>
    <w:p w:rsidR="00397B05" w:rsidRDefault="00397B05" w:rsidP="00397B05">
      <w:pPr>
        <w:pStyle w:val="Default"/>
        <w:jc w:val="both"/>
        <w:rPr>
          <w:sz w:val="28"/>
          <w:szCs w:val="28"/>
        </w:rPr>
      </w:pPr>
    </w:p>
    <w:p w:rsidR="005974BC" w:rsidRDefault="005974BC" w:rsidP="005974BC">
      <w:pPr>
        <w:tabs>
          <w:tab w:val="center" w:pos="5320"/>
          <w:tab w:val="right" w:pos="9921"/>
        </w:tabs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 xml:space="preserve">Комитет муниципального заказа и торговли администрации города Ставрополя, в лице </w:t>
      </w:r>
      <w:r>
        <w:rPr>
          <w:sz w:val="28"/>
          <w:szCs w:val="28"/>
        </w:rPr>
        <w:t>_________________________________________ __________________________________________________________________</w:t>
      </w:r>
      <w:r w:rsidRPr="00825871">
        <w:rPr>
          <w:sz w:val="28"/>
          <w:szCs w:val="28"/>
        </w:rPr>
        <w:t>,</w:t>
      </w:r>
    </w:p>
    <w:p w:rsidR="005974BC" w:rsidRDefault="005974BC" w:rsidP="005974B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должности, фамилия, имя, отчество руководителя)</w:t>
      </w:r>
    </w:p>
    <w:p w:rsidR="005974BC" w:rsidRDefault="005974BC" w:rsidP="005974BC">
      <w:pPr>
        <w:tabs>
          <w:tab w:val="center" w:pos="5320"/>
          <w:tab w:val="right" w:pos="9921"/>
        </w:tabs>
        <w:jc w:val="both"/>
        <w:rPr>
          <w:sz w:val="28"/>
          <w:szCs w:val="28"/>
        </w:rPr>
      </w:pPr>
      <w:r w:rsidRPr="00825871">
        <w:rPr>
          <w:sz w:val="28"/>
          <w:szCs w:val="28"/>
        </w:rPr>
        <w:lastRenderedPageBreak/>
        <w:t xml:space="preserve"> действующего на основании Положения о комитете муниципального заказа и торговли администрации города Ставрополя, в дальнейшем  «Работодатель»,  ИНН/КПП - 2636023448/263601001, ОГРН 1022601955782, ОКПО 36831805, с одной стороны, и</w:t>
      </w:r>
      <w:r>
        <w:rPr>
          <w:sz w:val="28"/>
          <w:szCs w:val="28"/>
        </w:rPr>
        <w:t xml:space="preserve"> </w:t>
      </w:r>
      <w:r w:rsidRPr="00ED1019">
        <w:rPr>
          <w:sz w:val="28"/>
          <w:szCs w:val="28"/>
        </w:rPr>
        <w:t>граждан</w:t>
      </w:r>
      <w:r>
        <w:rPr>
          <w:sz w:val="28"/>
          <w:szCs w:val="28"/>
        </w:rPr>
        <w:t>ин</w:t>
      </w:r>
      <w:r w:rsidR="00702EBF">
        <w:rPr>
          <w:sz w:val="28"/>
          <w:szCs w:val="28"/>
        </w:rPr>
        <w:t xml:space="preserve"> </w:t>
      </w:r>
      <w:r>
        <w:rPr>
          <w:sz w:val="28"/>
          <w:szCs w:val="28"/>
        </w:rPr>
        <w:t>(ка)</w:t>
      </w:r>
      <w:r w:rsidRPr="00ED101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__________________________________________________________________</w:t>
      </w:r>
      <w:r w:rsidR="00702EBF">
        <w:rPr>
          <w:sz w:val="28"/>
          <w:szCs w:val="28"/>
        </w:rPr>
        <w:t xml:space="preserve">, </w:t>
      </w:r>
    </w:p>
    <w:p w:rsidR="005974BC" w:rsidRDefault="005974BC" w:rsidP="005974B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 отчество)</w:t>
      </w:r>
    </w:p>
    <w:p w:rsidR="00640FC4" w:rsidRPr="00ED1019" w:rsidRDefault="00702EBF" w:rsidP="00640FC4">
      <w:pPr>
        <w:tabs>
          <w:tab w:val="center" w:pos="5320"/>
          <w:tab w:val="right" w:pos="9921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</w:t>
      </w:r>
      <w:r>
        <w:rPr>
          <w:sz w:val="26"/>
          <w:szCs w:val="26"/>
        </w:rPr>
        <w:t>:____________________________________________</w:t>
      </w:r>
      <w:r w:rsidR="00640FC4">
        <w:rPr>
          <w:sz w:val="26"/>
          <w:szCs w:val="26"/>
        </w:rPr>
        <w:t xml:space="preserve"> ______________________________________________________________________,  </w:t>
      </w:r>
      <w:r w:rsidR="00640FC4">
        <w:rPr>
          <w:sz w:val="18"/>
          <w:szCs w:val="18"/>
        </w:rPr>
        <w:t>(</w:t>
      </w:r>
      <w:r w:rsidR="00640FC4">
        <w:rPr>
          <w:sz w:val="14"/>
          <w:szCs w:val="14"/>
        </w:rPr>
        <w:t>место регистрации и место жительства)</w:t>
      </w:r>
    </w:p>
    <w:p w:rsidR="005974BC" w:rsidRDefault="00640FC4" w:rsidP="00702EBF">
      <w:pPr>
        <w:tabs>
          <w:tab w:val="center" w:pos="532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711041">
        <w:rPr>
          <w:sz w:val="26"/>
          <w:szCs w:val="26"/>
        </w:rPr>
        <w:t>,</w:t>
      </w:r>
    </w:p>
    <w:p w:rsidR="005974BC" w:rsidRDefault="00640FC4" w:rsidP="005974BC">
      <w:pPr>
        <w:ind w:firstLine="720"/>
        <w:jc w:val="center"/>
        <w:rPr>
          <w:sz w:val="17"/>
          <w:szCs w:val="17"/>
        </w:rPr>
      </w:pPr>
      <w:r>
        <w:rPr>
          <w:sz w:val="17"/>
          <w:szCs w:val="17"/>
        </w:rPr>
        <w:t>(дата рождения)</w:t>
      </w:r>
    </w:p>
    <w:p w:rsidR="00711041" w:rsidRDefault="00711041" w:rsidP="0071104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паспорт - серия </w:t>
      </w:r>
      <w:r>
        <w:rPr>
          <w:i/>
          <w:iCs/>
          <w:color w:val="auto"/>
          <w:sz w:val="26"/>
          <w:szCs w:val="26"/>
        </w:rPr>
        <w:t xml:space="preserve">______ </w:t>
      </w:r>
      <w:r w:rsidRPr="00711041">
        <w:rPr>
          <w:iCs/>
          <w:color w:val="auto"/>
          <w:sz w:val="26"/>
          <w:szCs w:val="26"/>
        </w:rPr>
        <w:t>№</w:t>
      </w:r>
      <w:r>
        <w:rPr>
          <w:i/>
          <w:iCs/>
          <w:color w:val="auto"/>
          <w:sz w:val="26"/>
          <w:szCs w:val="26"/>
        </w:rPr>
        <w:t xml:space="preserve"> ________</w:t>
      </w:r>
      <w:r>
        <w:rPr>
          <w:color w:val="auto"/>
          <w:sz w:val="26"/>
          <w:szCs w:val="26"/>
        </w:rPr>
        <w:t xml:space="preserve">, </w:t>
      </w:r>
      <w:r>
        <w:rPr>
          <w:color w:val="auto"/>
          <w:sz w:val="28"/>
          <w:szCs w:val="28"/>
        </w:rPr>
        <w:t xml:space="preserve">выдан </w:t>
      </w:r>
      <w:r>
        <w:rPr>
          <w:i/>
          <w:iCs/>
          <w:color w:val="auto"/>
          <w:sz w:val="26"/>
          <w:szCs w:val="26"/>
        </w:rPr>
        <w:t>_________________________________</w:t>
      </w:r>
    </w:p>
    <w:p w:rsidR="00711041" w:rsidRDefault="00711041" w:rsidP="00711041">
      <w:pPr>
        <w:pStyle w:val="Default"/>
        <w:jc w:val="both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_______________________________________________________________________,</w:t>
      </w:r>
    </w:p>
    <w:p w:rsidR="00711041" w:rsidRPr="007A5DB5" w:rsidRDefault="00711041" w:rsidP="00711041">
      <w:pPr>
        <w:pStyle w:val="Default"/>
        <w:jc w:val="center"/>
        <w:rPr>
          <w:color w:val="auto"/>
          <w:sz w:val="17"/>
          <w:szCs w:val="17"/>
        </w:rPr>
      </w:pPr>
      <w:r w:rsidRPr="007A5DB5">
        <w:rPr>
          <w:iCs/>
          <w:color w:val="auto"/>
          <w:sz w:val="17"/>
          <w:szCs w:val="17"/>
        </w:rPr>
        <w:t xml:space="preserve">(кем и когда </w:t>
      </w:r>
      <w:proofErr w:type="gramStart"/>
      <w:r w:rsidRPr="007A5DB5">
        <w:rPr>
          <w:iCs/>
          <w:color w:val="auto"/>
          <w:sz w:val="17"/>
          <w:szCs w:val="17"/>
        </w:rPr>
        <w:t>выдан</w:t>
      </w:r>
      <w:proofErr w:type="gramEnd"/>
      <w:r w:rsidRPr="007A5DB5">
        <w:rPr>
          <w:iCs/>
          <w:color w:val="auto"/>
          <w:sz w:val="17"/>
          <w:szCs w:val="17"/>
        </w:rPr>
        <w:t>)</w:t>
      </w:r>
    </w:p>
    <w:p w:rsidR="00640FC4" w:rsidRDefault="00711041" w:rsidP="007110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ИНН ____________________________, страховое пенсионное свидетельство  ______________________, именуемый (мая) в дальнейшем «Муниципальный служащий», с другой стороны, заключили настоящий трудовой договор (далее - договор) о нижеследующем:</w:t>
      </w:r>
      <w:proofErr w:type="gramEnd"/>
    </w:p>
    <w:p w:rsidR="00EA65F0" w:rsidRDefault="00EA65F0" w:rsidP="00711041">
      <w:pPr>
        <w:jc w:val="both"/>
        <w:rPr>
          <w:sz w:val="28"/>
          <w:szCs w:val="28"/>
        </w:rPr>
      </w:pPr>
    </w:p>
    <w:p w:rsidR="00EA65F0" w:rsidRDefault="00EA65F0" w:rsidP="00EA65F0">
      <w:pPr>
        <w:jc w:val="center"/>
        <w:rPr>
          <w:sz w:val="28"/>
          <w:szCs w:val="28"/>
        </w:rPr>
      </w:pPr>
      <w:r w:rsidRPr="00825871">
        <w:rPr>
          <w:sz w:val="28"/>
          <w:szCs w:val="28"/>
        </w:rPr>
        <w:t>1.</w:t>
      </w:r>
      <w:r w:rsidRPr="00825871">
        <w:rPr>
          <w:color w:val="3366FF"/>
          <w:sz w:val="28"/>
          <w:szCs w:val="28"/>
        </w:rPr>
        <w:t> </w:t>
      </w:r>
      <w:r w:rsidRPr="00825871">
        <w:rPr>
          <w:sz w:val="28"/>
          <w:szCs w:val="28"/>
        </w:rPr>
        <w:t>Обязательные условия договора</w:t>
      </w:r>
    </w:p>
    <w:p w:rsidR="00EA65F0" w:rsidRPr="00825871" w:rsidRDefault="00EA65F0" w:rsidP="00EA65F0">
      <w:pPr>
        <w:jc w:val="center"/>
        <w:rPr>
          <w:sz w:val="28"/>
          <w:szCs w:val="28"/>
        </w:rPr>
      </w:pPr>
    </w:p>
    <w:p w:rsidR="00EA65F0" w:rsidRPr="00825871" w:rsidRDefault="00EA65F0" w:rsidP="00EA65F0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 xml:space="preserve">1.1. Муниципальный служащий </w:t>
      </w:r>
      <w:r>
        <w:rPr>
          <w:sz w:val="28"/>
          <w:szCs w:val="28"/>
        </w:rPr>
        <w:t>замещает</w:t>
      </w:r>
      <w:r w:rsidRPr="00825871">
        <w:rPr>
          <w:sz w:val="28"/>
          <w:szCs w:val="28"/>
        </w:rPr>
        <w:t xml:space="preserve"> должность </w:t>
      </w:r>
      <w:r w:rsidRPr="00EA65F0">
        <w:rPr>
          <w:i/>
          <w:sz w:val="28"/>
          <w:szCs w:val="28"/>
        </w:rPr>
        <w:t>заместителя руководителя комитета муниципального заказа и торговли администрации города Ставрополя</w:t>
      </w:r>
      <w:r w:rsidRPr="00825871">
        <w:rPr>
          <w:sz w:val="28"/>
          <w:szCs w:val="28"/>
        </w:rPr>
        <w:t xml:space="preserve"> и берет на себя обязательства, связанные с прохождением муниципальной службы.</w:t>
      </w:r>
    </w:p>
    <w:p w:rsidR="00EA65F0" w:rsidRPr="00825871" w:rsidRDefault="00EA65F0" w:rsidP="00EA65F0">
      <w:pPr>
        <w:ind w:firstLine="720"/>
        <w:jc w:val="both"/>
        <w:rPr>
          <w:spacing w:val="1"/>
          <w:sz w:val="28"/>
          <w:szCs w:val="28"/>
        </w:rPr>
      </w:pPr>
      <w:r w:rsidRPr="00825871">
        <w:rPr>
          <w:sz w:val="28"/>
          <w:szCs w:val="28"/>
        </w:rPr>
        <w:t>1.2. </w:t>
      </w:r>
      <w:r w:rsidRPr="00825871">
        <w:rPr>
          <w:spacing w:val="1"/>
          <w:sz w:val="28"/>
          <w:szCs w:val="28"/>
        </w:rPr>
        <w:t>Настоящий договор является договором по основной работе.</w:t>
      </w:r>
    </w:p>
    <w:p w:rsidR="00EA65F0" w:rsidRPr="00825871" w:rsidRDefault="00EA65F0" w:rsidP="00EA65F0">
      <w:pPr>
        <w:ind w:firstLine="720"/>
        <w:jc w:val="both"/>
        <w:rPr>
          <w:sz w:val="28"/>
          <w:szCs w:val="28"/>
          <w:u w:val="single"/>
        </w:rPr>
      </w:pPr>
      <w:r w:rsidRPr="00825871">
        <w:rPr>
          <w:sz w:val="28"/>
          <w:szCs w:val="28"/>
        </w:rPr>
        <w:t xml:space="preserve">1.3. В Реестре должностей муниципальной службы Ставропольского края должность, замещаемая Муниципальным служащим, отнесена к </w:t>
      </w:r>
      <w:r w:rsidRPr="00EA65F0">
        <w:rPr>
          <w:i/>
          <w:sz w:val="28"/>
          <w:szCs w:val="28"/>
        </w:rPr>
        <w:t>главной</w:t>
      </w:r>
      <w:r w:rsidRPr="00825871">
        <w:rPr>
          <w:sz w:val="28"/>
          <w:szCs w:val="28"/>
        </w:rPr>
        <w:t xml:space="preserve"> группе должностей.</w:t>
      </w:r>
    </w:p>
    <w:p w:rsidR="00EA65F0" w:rsidRPr="00825871" w:rsidRDefault="00EA65F0" w:rsidP="00EA65F0">
      <w:pPr>
        <w:ind w:left="708" w:firstLine="12"/>
        <w:jc w:val="both"/>
        <w:rPr>
          <w:sz w:val="28"/>
          <w:szCs w:val="28"/>
        </w:rPr>
      </w:pPr>
      <w:r w:rsidRPr="00825871">
        <w:rPr>
          <w:sz w:val="28"/>
          <w:szCs w:val="28"/>
        </w:rPr>
        <w:t xml:space="preserve">1.4. Дата начала работы -  </w:t>
      </w:r>
      <w:r>
        <w:rPr>
          <w:sz w:val="28"/>
          <w:szCs w:val="28"/>
        </w:rPr>
        <w:t>______________________</w:t>
      </w:r>
      <w:r w:rsidRPr="00825871">
        <w:rPr>
          <w:sz w:val="28"/>
          <w:szCs w:val="28"/>
        </w:rPr>
        <w:t>.</w:t>
      </w:r>
    </w:p>
    <w:p w:rsidR="00EA65F0" w:rsidRPr="00825871" w:rsidRDefault="00EA65F0" w:rsidP="00EA65F0">
      <w:pPr>
        <w:ind w:firstLine="720"/>
        <w:jc w:val="both"/>
        <w:rPr>
          <w:spacing w:val="1"/>
          <w:sz w:val="28"/>
          <w:szCs w:val="28"/>
        </w:rPr>
      </w:pPr>
      <w:r w:rsidRPr="00825871">
        <w:rPr>
          <w:spacing w:val="1"/>
          <w:sz w:val="28"/>
          <w:szCs w:val="28"/>
        </w:rPr>
        <w:t xml:space="preserve">1.5. Местом работы </w:t>
      </w:r>
      <w:r w:rsidRPr="00825871">
        <w:rPr>
          <w:sz w:val="28"/>
          <w:szCs w:val="28"/>
        </w:rPr>
        <w:t>Муниципального служащего</w:t>
      </w:r>
      <w:r w:rsidRPr="00825871">
        <w:rPr>
          <w:spacing w:val="1"/>
          <w:sz w:val="28"/>
          <w:szCs w:val="28"/>
        </w:rPr>
        <w:t xml:space="preserve"> является комитет муниципального заказа и торговли администрации города Ставрополя, расположенный по адресу: г. Ставрополь, просп. К</w:t>
      </w:r>
      <w:r>
        <w:rPr>
          <w:spacing w:val="1"/>
          <w:sz w:val="28"/>
          <w:szCs w:val="28"/>
        </w:rPr>
        <w:t xml:space="preserve">арла </w:t>
      </w:r>
      <w:r w:rsidRPr="00825871">
        <w:rPr>
          <w:spacing w:val="1"/>
          <w:sz w:val="28"/>
          <w:szCs w:val="28"/>
        </w:rPr>
        <w:t>Маркса, д. 87.</w:t>
      </w:r>
    </w:p>
    <w:p w:rsidR="00EA65F0" w:rsidRDefault="00EA65F0" w:rsidP="00EA65F0">
      <w:pPr>
        <w:ind w:firstLine="720"/>
        <w:jc w:val="both"/>
        <w:rPr>
          <w:spacing w:val="1"/>
          <w:sz w:val="28"/>
          <w:szCs w:val="28"/>
        </w:rPr>
      </w:pPr>
      <w:r w:rsidRPr="00825871">
        <w:rPr>
          <w:spacing w:val="1"/>
          <w:sz w:val="28"/>
          <w:szCs w:val="28"/>
        </w:rPr>
        <w:t xml:space="preserve">1.6. Трудовой  договор заключается на неопределенный срок. </w:t>
      </w:r>
    </w:p>
    <w:p w:rsidR="00AF5CFC" w:rsidRDefault="00AF5CFC" w:rsidP="00397B05">
      <w:pPr>
        <w:pStyle w:val="Default"/>
        <w:jc w:val="both"/>
        <w:rPr>
          <w:color w:val="auto"/>
          <w:sz w:val="28"/>
          <w:szCs w:val="28"/>
        </w:rPr>
      </w:pPr>
    </w:p>
    <w:p w:rsidR="00AF5CFC" w:rsidRDefault="00AF5CFC" w:rsidP="00AF5CFC">
      <w:pPr>
        <w:jc w:val="center"/>
        <w:rPr>
          <w:sz w:val="28"/>
          <w:szCs w:val="28"/>
        </w:rPr>
      </w:pPr>
      <w:r w:rsidRPr="00825871">
        <w:rPr>
          <w:sz w:val="28"/>
          <w:szCs w:val="28"/>
        </w:rPr>
        <w:t>2. Права и обязанности Муниципального служащего</w:t>
      </w:r>
    </w:p>
    <w:p w:rsidR="00AF5CFC" w:rsidRPr="00825871" w:rsidRDefault="00AF5CFC" w:rsidP="00AF5CFC">
      <w:pPr>
        <w:jc w:val="center"/>
        <w:rPr>
          <w:sz w:val="28"/>
          <w:szCs w:val="28"/>
        </w:rPr>
      </w:pPr>
    </w:p>
    <w:p w:rsidR="00597591" w:rsidRDefault="00AF5CFC" w:rsidP="005975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71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825871">
        <w:rPr>
          <w:rFonts w:ascii="Times New Roman" w:hAnsi="Times New Roman" w:cs="Times New Roman"/>
          <w:sz w:val="28"/>
          <w:szCs w:val="28"/>
        </w:rPr>
        <w:t>Муниципальный служащий имеет права и обязанности, предусмотренные  статьями 11, 12 Федерального закона «О муниципальной службе в Российской Федерации» (далее – Федеральный закон), иными нормативными правовыми актами о муниципальной службе Российской Федерации, Ставропольского края, в том числе право расторгнуть настоящий договор и уволиться с муниципальной службы по собственному желанию, предупредив об этом Работодателя в письменной форме за две недели.</w:t>
      </w:r>
      <w:proofErr w:type="gramEnd"/>
    </w:p>
    <w:p w:rsidR="00597591" w:rsidRDefault="00AF5CFC" w:rsidP="005975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91"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 w:rsidRPr="00597591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комитете муниципального заказа и торговли администрации города Ставрополя, в том числе соблюдать </w:t>
      </w:r>
      <w:r w:rsidRPr="00597591">
        <w:rPr>
          <w:rFonts w:ascii="Times New Roman" w:hAnsi="Times New Roman" w:cs="Times New Roman"/>
          <w:sz w:val="28"/>
          <w:szCs w:val="28"/>
        </w:rPr>
        <w:lastRenderedPageBreak/>
        <w:t>ограничения, связанные с муниципальной службой, выполнять обязательства и требования к служебному поведению, не нарушать запреты, установленные федеральными законами.</w:t>
      </w:r>
      <w:proofErr w:type="gramEnd"/>
    </w:p>
    <w:p w:rsidR="00597591" w:rsidRPr="00597591" w:rsidRDefault="00AF5CFC" w:rsidP="005975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91">
        <w:rPr>
          <w:rFonts w:ascii="Times New Roman" w:hAnsi="Times New Roman" w:cs="Times New Roman"/>
          <w:sz w:val="28"/>
          <w:szCs w:val="28"/>
        </w:rPr>
        <w:t>2.3. Муниципальный служащий имеет право в соответствии со             статьей 89 Трудового кодекса Российской Федерации на защиту своих персональных данных, хранящихся у Работодателя.</w:t>
      </w:r>
    </w:p>
    <w:p w:rsidR="00597591" w:rsidRDefault="00597591" w:rsidP="00242F70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597591">
        <w:rPr>
          <w:rFonts w:ascii="Times New Roman" w:hAnsi="Times New Roman" w:cs="Times New Roman"/>
          <w:sz w:val="28"/>
          <w:szCs w:val="28"/>
        </w:rPr>
        <w:t>2.4. Муниципальный служащий несет ответственность за нарушение Кодекса этики и служебного поведения муниципальных служащих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E1A" w:rsidRDefault="00642E1A" w:rsidP="00642E1A">
      <w:pPr>
        <w:jc w:val="center"/>
        <w:rPr>
          <w:sz w:val="28"/>
          <w:szCs w:val="28"/>
        </w:rPr>
      </w:pPr>
      <w:r w:rsidRPr="00825871">
        <w:rPr>
          <w:sz w:val="28"/>
          <w:szCs w:val="28"/>
        </w:rPr>
        <w:t>3. Права и обязанности Работодателя</w:t>
      </w:r>
    </w:p>
    <w:p w:rsidR="00642E1A" w:rsidRPr="00825871" w:rsidRDefault="00642E1A" w:rsidP="00642E1A">
      <w:pPr>
        <w:jc w:val="center"/>
        <w:rPr>
          <w:sz w:val="28"/>
          <w:szCs w:val="28"/>
        </w:rPr>
      </w:pPr>
    </w:p>
    <w:p w:rsidR="00642E1A" w:rsidRPr="00825871" w:rsidRDefault="00642E1A" w:rsidP="00642E1A">
      <w:pPr>
        <w:ind w:firstLine="708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3.1. Работодатель имеет право:</w:t>
      </w:r>
    </w:p>
    <w:p w:rsidR="00642E1A" w:rsidRDefault="00642E1A" w:rsidP="00642E1A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 xml:space="preserve">3.1.1. Требовать от Муниципального служащего исполнения должностных обязанностей, возложенных на него настоящим договором, должностной инструкцией, а также соблюдения Правил внутреннего трудового распорядка </w:t>
      </w:r>
      <w:r>
        <w:rPr>
          <w:sz w:val="28"/>
          <w:szCs w:val="28"/>
        </w:rPr>
        <w:t xml:space="preserve">для работников </w:t>
      </w:r>
      <w:r w:rsidRPr="00825871">
        <w:rPr>
          <w:sz w:val="28"/>
          <w:szCs w:val="28"/>
        </w:rPr>
        <w:t>комитета муниципального заказа и торговли администрации города Ставрополя.</w:t>
      </w:r>
    </w:p>
    <w:p w:rsidR="00642E1A" w:rsidRPr="00825871" w:rsidRDefault="00642E1A" w:rsidP="00642E1A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3.1.2. Поощрять Муниципального служащего за безупречное и эффективное исполнение должностных обязанностей.</w:t>
      </w:r>
    </w:p>
    <w:p w:rsidR="00642E1A" w:rsidRPr="00825871" w:rsidRDefault="00642E1A" w:rsidP="00642E1A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3.1.3. Привлекать Муниципального служащего к дисциплинарной ответственности в случае совершения им дисциплинарного проступка.</w:t>
      </w:r>
    </w:p>
    <w:p w:rsidR="00642E1A" w:rsidRDefault="00642E1A" w:rsidP="00642E1A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3.1.4. 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642E1A" w:rsidRDefault="00642E1A" w:rsidP="00642E1A">
      <w:pPr>
        <w:ind w:firstLine="708"/>
        <w:rPr>
          <w:sz w:val="28"/>
          <w:szCs w:val="28"/>
        </w:rPr>
      </w:pPr>
      <w:r w:rsidRPr="00825871">
        <w:rPr>
          <w:sz w:val="28"/>
          <w:szCs w:val="28"/>
        </w:rPr>
        <w:t>3.2. Работодатель обязан:</w:t>
      </w:r>
    </w:p>
    <w:p w:rsidR="00642E1A" w:rsidRPr="00825871" w:rsidRDefault="00642E1A" w:rsidP="00642E1A">
      <w:pPr>
        <w:ind w:firstLine="708"/>
        <w:jc w:val="both"/>
        <w:rPr>
          <w:b/>
          <w:sz w:val="28"/>
          <w:szCs w:val="28"/>
        </w:rPr>
      </w:pPr>
      <w:r w:rsidRPr="00825871">
        <w:rPr>
          <w:sz w:val="28"/>
          <w:szCs w:val="28"/>
        </w:rPr>
        <w:t>3.2.1. Обеспечить Муниципальному служащему организационно-технические условия, необходимые для исполнения должностных обязанностей.</w:t>
      </w:r>
    </w:p>
    <w:p w:rsidR="00642E1A" w:rsidRPr="00825871" w:rsidRDefault="00642E1A" w:rsidP="00642E1A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3.2.2. Обеспечить предоставление Муниципальному служащему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договором.</w:t>
      </w:r>
    </w:p>
    <w:p w:rsidR="00642E1A" w:rsidRPr="00825871" w:rsidRDefault="00642E1A" w:rsidP="00642E1A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3.2.3. Соблюдать законодательство Российской Федерации о муниципальной службе Российской Федерации, Ставропольского края и условия настоящего договора.</w:t>
      </w:r>
    </w:p>
    <w:p w:rsidR="00642E1A" w:rsidRPr="00825871" w:rsidRDefault="00642E1A" w:rsidP="00642E1A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3.2.4. 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Ставрополя.</w:t>
      </w:r>
    </w:p>
    <w:p w:rsidR="00642E1A" w:rsidRPr="00825871" w:rsidRDefault="00642E1A" w:rsidP="00642E1A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3.2.5. 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230F38" w:rsidRDefault="00230F38" w:rsidP="00230F38">
      <w:pPr>
        <w:jc w:val="center"/>
        <w:rPr>
          <w:sz w:val="28"/>
          <w:szCs w:val="28"/>
        </w:rPr>
      </w:pPr>
    </w:p>
    <w:p w:rsidR="00230F38" w:rsidRDefault="00230F38" w:rsidP="00230F38">
      <w:pPr>
        <w:jc w:val="center"/>
        <w:rPr>
          <w:sz w:val="28"/>
          <w:szCs w:val="28"/>
        </w:rPr>
      </w:pPr>
      <w:r w:rsidRPr="00825871">
        <w:rPr>
          <w:sz w:val="28"/>
          <w:szCs w:val="28"/>
        </w:rPr>
        <w:t>4.Оплата труда</w:t>
      </w:r>
    </w:p>
    <w:p w:rsidR="00230F38" w:rsidRPr="00825871" w:rsidRDefault="00230F38" w:rsidP="00230F38">
      <w:pPr>
        <w:jc w:val="center"/>
        <w:rPr>
          <w:sz w:val="28"/>
          <w:szCs w:val="28"/>
        </w:rPr>
      </w:pPr>
    </w:p>
    <w:p w:rsidR="00230F38" w:rsidRPr="005F5AA7" w:rsidRDefault="00230F38" w:rsidP="00230F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5871">
        <w:rPr>
          <w:sz w:val="28"/>
          <w:szCs w:val="28"/>
        </w:rPr>
        <w:t xml:space="preserve">4.1. Муниципальному служащему устанавливается должностной оклад в соответствии со штатным расписанием в размере </w:t>
      </w:r>
      <w:r>
        <w:rPr>
          <w:sz w:val="28"/>
          <w:szCs w:val="28"/>
        </w:rPr>
        <w:t>____________</w:t>
      </w:r>
      <w:r w:rsidRPr="0082587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25871">
        <w:rPr>
          <w:sz w:val="28"/>
          <w:szCs w:val="28"/>
        </w:rPr>
        <w:t xml:space="preserve">, </w:t>
      </w:r>
      <w:r w:rsidRPr="005F5AA7">
        <w:rPr>
          <w:sz w:val="28"/>
          <w:szCs w:val="28"/>
        </w:rPr>
        <w:t xml:space="preserve">ежемесячные  и иные дополнительные выплаты в порядке, установленном </w:t>
      </w:r>
      <w:r w:rsidRPr="005F5AA7">
        <w:rPr>
          <w:sz w:val="28"/>
          <w:szCs w:val="28"/>
        </w:rPr>
        <w:lastRenderedPageBreak/>
        <w:t>законодательством Российской Федерации, Ставропольского края, муниципальными правовыми актами города Ставрополя, Положением об оплате труда работников комитета муниципального заказа и торговли администрации города Ставрополя</w:t>
      </w:r>
      <w:r>
        <w:rPr>
          <w:sz w:val="28"/>
          <w:szCs w:val="28"/>
        </w:rPr>
        <w:t>.</w:t>
      </w:r>
      <w:r w:rsidRPr="005F5AA7">
        <w:rPr>
          <w:sz w:val="28"/>
          <w:szCs w:val="28"/>
        </w:rPr>
        <w:t xml:space="preserve"> </w:t>
      </w:r>
    </w:p>
    <w:p w:rsidR="00230F38" w:rsidRPr="00FB0A4C" w:rsidRDefault="00230F38" w:rsidP="00230F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0A4C">
        <w:rPr>
          <w:sz w:val="28"/>
          <w:szCs w:val="28"/>
        </w:rPr>
        <w:t xml:space="preserve">4.2. За выполнение особо важных и сложных зданий в соответствии с </w:t>
      </w:r>
      <w:r>
        <w:rPr>
          <w:sz w:val="28"/>
          <w:szCs w:val="28"/>
        </w:rPr>
        <w:t>П</w:t>
      </w:r>
      <w:r w:rsidRPr="00FB0A4C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</w:t>
      </w:r>
      <w:r w:rsidRPr="005F5AA7">
        <w:rPr>
          <w:sz w:val="28"/>
          <w:szCs w:val="28"/>
        </w:rPr>
        <w:t>об оплате труда работников комитета муниципального заказа и торговли администрации города Ставрополя</w:t>
      </w:r>
      <w:r w:rsidRPr="00FB0A4C">
        <w:rPr>
          <w:sz w:val="28"/>
          <w:szCs w:val="28"/>
        </w:rPr>
        <w:t xml:space="preserve">, утвержденным Работодателем, </w:t>
      </w:r>
      <w:r w:rsidRPr="00825871">
        <w:rPr>
          <w:sz w:val="28"/>
          <w:szCs w:val="28"/>
        </w:rPr>
        <w:t>Муниципальному служащему</w:t>
      </w:r>
      <w:r w:rsidRPr="00FB0A4C">
        <w:rPr>
          <w:sz w:val="28"/>
          <w:szCs w:val="28"/>
        </w:rPr>
        <w:t xml:space="preserve"> могут выплачиваться премии.</w:t>
      </w:r>
    </w:p>
    <w:p w:rsidR="00230F38" w:rsidRPr="00825871" w:rsidRDefault="00230F38" w:rsidP="00230F38">
      <w:pPr>
        <w:ind w:firstLine="709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4.3. Размер должностного оклада и надбавки за ученую степень, почетное звание индексируются в порядке и размерах в соответствии с законодательством  Ставропольского края, муниципальными правовыми актами города Ставрополя.</w:t>
      </w:r>
    </w:p>
    <w:p w:rsidR="00EA65F0" w:rsidRDefault="00EA65F0" w:rsidP="00397B05">
      <w:pPr>
        <w:pStyle w:val="Default"/>
        <w:jc w:val="both"/>
        <w:rPr>
          <w:color w:val="auto"/>
          <w:sz w:val="28"/>
          <w:szCs w:val="28"/>
        </w:rPr>
      </w:pPr>
    </w:p>
    <w:p w:rsidR="00430EEB" w:rsidRDefault="00430EEB" w:rsidP="00430EEB">
      <w:pPr>
        <w:ind w:firstLine="720"/>
        <w:jc w:val="center"/>
        <w:rPr>
          <w:sz w:val="28"/>
          <w:szCs w:val="28"/>
        </w:rPr>
      </w:pPr>
      <w:r w:rsidRPr="00825871">
        <w:rPr>
          <w:sz w:val="28"/>
          <w:szCs w:val="28"/>
        </w:rPr>
        <w:t>5. Служебное время и время отдыха</w:t>
      </w:r>
    </w:p>
    <w:p w:rsidR="00430EEB" w:rsidRPr="00825871" w:rsidRDefault="00430EEB" w:rsidP="00430EEB">
      <w:pPr>
        <w:ind w:firstLine="720"/>
        <w:jc w:val="center"/>
        <w:rPr>
          <w:sz w:val="28"/>
          <w:szCs w:val="28"/>
        </w:rPr>
      </w:pPr>
    </w:p>
    <w:p w:rsidR="00430EEB" w:rsidRDefault="00430EEB" w:rsidP="00430E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25871">
        <w:rPr>
          <w:sz w:val="28"/>
          <w:szCs w:val="28"/>
        </w:rPr>
        <w:t xml:space="preserve">5.1. Муниципальному служащему устанавливается </w:t>
      </w:r>
      <w:r>
        <w:rPr>
          <w:color w:val="auto"/>
          <w:sz w:val="28"/>
          <w:szCs w:val="28"/>
        </w:rPr>
        <w:t>ненормированный служебный день.</w:t>
      </w:r>
    </w:p>
    <w:p w:rsidR="00430EEB" w:rsidRPr="00825871" w:rsidRDefault="00430EEB" w:rsidP="00430EEB">
      <w:pPr>
        <w:ind w:firstLine="708"/>
        <w:rPr>
          <w:sz w:val="28"/>
          <w:szCs w:val="28"/>
        </w:rPr>
      </w:pPr>
      <w:r w:rsidRPr="00825871">
        <w:rPr>
          <w:sz w:val="28"/>
          <w:szCs w:val="28"/>
        </w:rPr>
        <w:t>5.2. Муниципальному служащему предоставляются:</w:t>
      </w:r>
    </w:p>
    <w:p w:rsidR="00430EEB" w:rsidRPr="00825871" w:rsidRDefault="00430EEB" w:rsidP="00430EEB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5.2.1. Ежегодный основной оплачиваемый отпуск продолжительностью                           30</w:t>
      </w:r>
      <w:r w:rsidRPr="00825871">
        <w:rPr>
          <w:b/>
          <w:bCs/>
          <w:sz w:val="28"/>
          <w:szCs w:val="28"/>
        </w:rPr>
        <w:t xml:space="preserve"> </w:t>
      </w:r>
      <w:r w:rsidRPr="00825871">
        <w:rPr>
          <w:sz w:val="28"/>
          <w:szCs w:val="28"/>
        </w:rPr>
        <w:t>календарных дней.</w:t>
      </w:r>
    </w:p>
    <w:p w:rsidR="00AA68FC" w:rsidRDefault="00430EEB" w:rsidP="00AA68FC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5.2.2. Ежегодный дополнительный оплачиваемый отпуск</w:t>
      </w:r>
      <w:r w:rsidR="00AA68FC">
        <w:rPr>
          <w:sz w:val="28"/>
          <w:szCs w:val="28"/>
        </w:rPr>
        <w:t xml:space="preserve"> за выслугу лет.</w:t>
      </w:r>
    </w:p>
    <w:p w:rsidR="00AA68FC" w:rsidRDefault="00AA68FC" w:rsidP="00AA6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Ежегодный дополнительный оплачиваемый отпуск за ненормированный служебный день продолжительностью 6 календарных дней и иные в соответствии с законодательством Российской Федерации, Ставропольского края, муниципальными правовыми актами города Ставрополя. </w:t>
      </w:r>
    </w:p>
    <w:p w:rsidR="00AA68FC" w:rsidRPr="00825871" w:rsidRDefault="00AA68FC" w:rsidP="00AA68FC">
      <w:pPr>
        <w:ind w:firstLine="720"/>
        <w:jc w:val="center"/>
        <w:rPr>
          <w:sz w:val="28"/>
          <w:szCs w:val="28"/>
        </w:rPr>
      </w:pPr>
      <w:r w:rsidRPr="00825871">
        <w:rPr>
          <w:sz w:val="28"/>
          <w:szCs w:val="28"/>
        </w:rPr>
        <w:t xml:space="preserve">6. Условия профессиональной деятельности, </w:t>
      </w:r>
    </w:p>
    <w:p w:rsidR="00AA68FC" w:rsidRDefault="00AA68FC" w:rsidP="00AA68FC">
      <w:pPr>
        <w:ind w:firstLine="720"/>
        <w:jc w:val="center"/>
        <w:rPr>
          <w:sz w:val="28"/>
          <w:szCs w:val="28"/>
        </w:rPr>
      </w:pPr>
      <w:r w:rsidRPr="00825871">
        <w:rPr>
          <w:sz w:val="28"/>
          <w:szCs w:val="28"/>
        </w:rPr>
        <w:t xml:space="preserve">гарантии, компенсации и льготы </w:t>
      </w:r>
    </w:p>
    <w:p w:rsidR="00AA68FC" w:rsidRDefault="00AA68FC" w:rsidP="00AA68FC">
      <w:pPr>
        <w:ind w:firstLine="720"/>
        <w:jc w:val="center"/>
        <w:rPr>
          <w:sz w:val="28"/>
          <w:szCs w:val="28"/>
        </w:rPr>
      </w:pPr>
    </w:p>
    <w:p w:rsidR="00AA68FC" w:rsidRPr="00825871" w:rsidRDefault="00AA68FC" w:rsidP="00AA68FC">
      <w:pPr>
        <w:ind w:firstLine="709"/>
        <w:jc w:val="both"/>
        <w:rPr>
          <w:spacing w:val="1"/>
          <w:sz w:val="28"/>
          <w:szCs w:val="28"/>
        </w:rPr>
      </w:pPr>
      <w:r w:rsidRPr="00825871">
        <w:rPr>
          <w:sz w:val="28"/>
          <w:szCs w:val="28"/>
        </w:rPr>
        <w:t xml:space="preserve">6.1. Муниципальному служащему обеспечиваются надлежащие организационно-технические условия, </w:t>
      </w:r>
      <w:r w:rsidRPr="00825871">
        <w:rPr>
          <w:spacing w:val="1"/>
          <w:sz w:val="28"/>
          <w:szCs w:val="28"/>
        </w:rPr>
        <w:t>необходимые для исполнения должностных обязанностей.</w:t>
      </w:r>
    </w:p>
    <w:p w:rsidR="00AA68FC" w:rsidRPr="00825871" w:rsidRDefault="00AA68FC" w:rsidP="00AA68FC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 xml:space="preserve">6.2. Муниципальному служащему предоставляются основные социальные гарантии, а при определенных условиях, предусмотренных действующим  законодательством Российской Федерации, Ставропольского края о муниципальной службе, дополнительные гарантии. </w:t>
      </w:r>
    </w:p>
    <w:p w:rsidR="00AA68FC" w:rsidRPr="00825871" w:rsidRDefault="00AA68FC" w:rsidP="00AA68FC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6.3. Муниципальному служащему предоставляются компенсации и 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C032D9" w:rsidRDefault="00C032D9" w:rsidP="00397B05">
      <w:pPr>
        <w:pStyle w:val="Default"/>
        <w:jc w:val="both"/>
        <w:rPr>
          <w:color w:val="auto"/>
          <w:sz w:val="28"/>
          <w:szCs w:val="28"/>
        </w:rPr>
      </w:pPr>
    </w:p>
    <w:p w:rsidR="00AA68FC" w:rsidRDefault="00AA68FC" w:rsidP="00AA68FC">
      <w:pPr>
        <w:ind w:firstLine="720"/>
        <w:jc w:val="center"/>
        <w:rPr>
          <w:sz w:val="28"/>
          <w:szCs w:val="28"/>
        </w:rPr>
      </w:pPr>
      <w:r w:rsidRPr="00825871">
        <w:rPr>
          <w:sz w:val="28"/>
          <w:szCs w:val="28"/>
        </w:rPr>
        <w:t>7.Ответственность сторон трудового договора, изменение и дополнение трудового договора, прекращение трудового договора</w:t>
      </w:r>
    </w:p>
    <w:p w:rsidR="00AA68FC" w:rsidRDefault="00AA68FC" w:rsidP="00AA68FC">
      <w:pPr>
        <w:ind w:firstLine="720"/>
        <w:jc w:val="center"/>
        <w:rPr>
          <w:sz w:val="28"/>
          <w:szCs w:val="28"/>
        </w:rPr>
      </w:pPr>
    </w:p>
    <w:p w:rsidR="00AA68FC" w:rsidRPr="00825871" w:rsidRDefault="00AA68FC" w:rsidP="00AA68FC">
      <w:pPr>
        <w:ind w:firstLine="709"/>
        <w:jc w:val="both"/>
        <w:rPr>
          <w:sz w:val="28"/>
          <w:szCs w:val="28"/>
        </w:rPr>
      </w:pPr>
      <w:r w:rsidRPr="00825871">
        <w:rPr>
          <w:sz w:val="28"/>
          <w:szCs w:val="28"/>
        </w:rPr>
        <w:t xml:space="preserve">7.1. Работодатель и Муниципальный служащий несут ответственность за неисполнение или ненадлежащее исполнение взятых на себя обязанностей </w:t>
      </w:r>
      <w:r w:rsidRPr="00825871">
        <w:rPr>
          <w:sz w:val="28"/>
          <w:szCs w:val="28"/>
        </w:rPr>
        <w:lastRenderedPageBreak/>
        <w:t>и обязательств в соответствии с законодательством Российской Федерации, Ставропольского края.</w:t>
      </w:r>
    </w:p>
    <w:p w:rsidR="00AA68FC" w:rsidRPr="00825871" w:rsidRDefault="00AA68FC" w:rsidP="00AA68FC">
      <w:pPr>
        <w:ind w:firstLine="709"/>
        <w:jc w:val="both"/>
        <w:rPr>
          <w:sz w:val="28"/>
          <w:szCs w:val="28"/>
        </w:rPr>
      </w:pPr>
      <w:r w:rsidRPr="00825871">
        <w:rPr>
          <w:sz w:val="28"/>
          <w:szCs w:val="28"/>
        </w:rPr>
        <w:t xml:space="preserve"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 </w:t>
      </w:r>
    </w:p>
    <w:p w:rsidR="00AA68FC" w:rsidRPr="00825871" w:rsidRDefault="00AA68FC" w:rsidP="00AA68FC">
      <w:pPr>
        <w:ind w:firstLine="709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7.2. Запрещается требовать от Муниципального служащего исполнения должностных обязанностей, не установленных настоящим договором, должностной инструкцией.</w:t>
      </w:r>
    </w:p>
    <w:p w:rsidR="00AA68FC" w:rsidRPr="00825871" w:rsidRDefault="00AA68FC" w:rsidP="00AA68FC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7.3. Изменения и дополнения могут быть внесены в настоящий договор по соглашению сторон в следующих случаях:</w:t>
      </w:r>
    </w:p>
    <w:p w:rsidR="00AA68FC" w:rsidRPr="00825871" w:rsidRDefault="00AA68FC" w:rsidP="00AA68FC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 xml:space="preserve">7.3.1. При изменении законодательства Российской Федерации. </w:t>
      </w:r>
    </w:p>
    <w:p w:rsidR="00AA68FC" w:rsidRPr="00825871" w:rsidRDefault="00AA68FC" w:rsidP="00AA68FC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7.3.2. По инициативе любой из сторон настоящего договора.</w:t>
      </w:r>
    </w:p>
    <w:p w:rsidR="00AA68FC" w:rsidRPr="00825871" w:rsidRDefault="00AA68FC" w:rsidP="00AA68FC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AA68FC" w:rsidRPr="00825871" w:rsidRDefault="00AA68FC" w:rsidP="00AA68FC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7.4.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AA68FC" w:rsidRDefault="00AA68FC" w:rsidP="00AA68FC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7.5.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AA68FC" w:rsidRDefault="00AA68FC" w:rsidP="00AA68FC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825871">
        <w:rPr>
          <w:sz w:val="28"/>
          <w:szCs w:val="28"/>
        </w:rPr>
        <w:t>8. Разрешение споров и разногласий</w:t>
      </w:r>
    </w:p>
    <w:p w:rsidR="00AA68FC" w:rsidRDefault="00AA68FC" w:rsidP="00AA68FC">
      <w:pPr>
        <w:ind w:firstLine="720"/>
        <w:jc w:val="center"/>
        <w:rPr>
          <w:sz w:val="28"/>
          <w:szCs w:val="28"/>
        </w:rPr>
      </w:pPr>
    </w:p>
    <w:p w:rsidR="00AA68FC" w:rsidRPr="00825871" w:rsidRDefault="00AA68FC" w:rsidP="00AA68FC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8.1. Споры и разногласия по настоящему договору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AA68FC" w:rsidRDefault="00AA68FC" w:rsidP="00AA68FC">
      <w:pPr>
        <w:ind w:firstLine="720"/>
        <w:jc w:val="both"/>
        <w:rPr>
          <w:sz w:val="28"/>
          <w:szCs w:val="28"/>
        </w:rPr>
      </w:pPr>
      <w:r w:rsidRPr="00825871">
        <w:rPr>
          <w:sz w:val="28"/>
          <w:szCs w:val="28"/>
        </w:rPr>
        <w:t>8.2. Настоящий договор составлен в двух экземплярах. Один экземпляр хранится у Работодателя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A68FC" w:rsidRDefault="00AA68FC" w:rsidP="00397B05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43"/>
        <w:gridCol w:w="327"/>
        <w:gridCol w:w="4758"/>
      </w:tblGrid>
      <w:tr w:rsidR="0051360F" w:rsidRPr="00825871" w:rsidTr="007D3881">
        <w:trPr>
          <w:trHeight w:val="138"/>
        </w:trPr>
        <w:tc>
          <w:tcPr>
            <w:tcW w:w="4743" w:type="dxa"/>
          </w:tcPr>
          <w:p w:rsidR="0051360F" w:rsidRPr="00825871" w:rsidRDefault="0051360F" w:rsidP="007D3881">
            <w:pPr>
              <w:jc w:val="center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Работодатель</w:t>
            </w:r>
          </w:p>
          <w:p w:rsidR="0051360F" w:rsidRPr="00825871" w:rsidRDefault="0051360F" w:rsidP="007D38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Комитет муниципального заказа и торговли администрации города Ставрополя</w:t>
            </w:r>
          </w:p>
          <w:p w:rsidR="0051360F" w:rsidRDefault="0051360F" w:rsidP="007D388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51360F" w:rsidRDefault="0051360F" w:rsidP="00513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51360F" w:rsidRDefault="0051360F" w:rsidP="005136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174AC6" w:rsidRDefault="00174AC6" w:rsidP="007D3881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</w:p>
          <w:p w:rsidR="0051360F" w:rsidRDefault="0051360F" w:rsidP="007D3881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/________</w:t>
            </w:r>
            <w:r w:rsidRPr="00825871">
              <w:rPr>
                <w:sz w:val="28"/>
                <w:szCs w:val="28"/>
              </w:rPr>
              <w:t>___</w:t>
            </w:r>
          </w:p>
          <w:p w:rsidR="0051360F" w:rsidRDefault="0051360F" w:rsidP="0051360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  <w:p w:rsidR="0051360F" w:rsidRPr="00825871" w:rsidRDefault="0051360F" w:rsidP="007D3881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</w:p>
          <w:p w:rsidR="0051360F" w:rsidRPr="00825871" w:rsidRDefault="0051360F" w:rsidP="0051360F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«___» _______________ 20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327" w:type="dxa"/>
          </w:tcPr>
          <w:p w:rsidR="0051360F" w:rsidRPr="00825871" w:rsidRDefault="0051360F" w:rsidP="007D38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51360F" w:rsidRPr="00825871" w:rsidRDefault="0051360F" w:rsidP="007D3881">
            <w:pPr>
              <w:snapToGrid w:val="0"/>
              <w:jc w:val="center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Муниципальный служащий</w:t>
            </w:r>
          </w:p>
          <w:p w:rsidR="0051360F" w:rsidRDefault="0051360F" w:rsidP="007D3881">
            <w:pPr>
              <w:jc w:val="both"/>
              <w:rPr>
                <w:sz w:val="28"/>
                <w:szCs w:val="28"/>
              </w:rPr>
            </w:pPr>
          </w:p>
          <w:p w:rsidR="006F14D0" w:rsidRPr="00825871" w:rsidRDefault="006F14D0" w:rsidP="007D3881">
            <w:pPr>
              <w:jc w:val="both"/>
              <w:rPr>
                <w:sz w:val="28"/>
                <w:szCs w:val="28"/>
              </w:rPr>
            </w:pPr>
          </w:p>
          <w:p w:rsidR="0051360F" w:rsidRPr="00825871" w:rsidRDefault="0051360F" w:rsidP="007D3881">
            <w:pPr>
              <w:jc w:val="both"/>
              <w:rPr>
                <w:sz w:val="28"/>
                <w:szCs w:val="28"/>
              </w:rPr>
            </w:pPr>
          </w:p>
          <w:p w:rsidR="0051360F" w:rsidRPr="00825871" w:rsidRDefault="0051360F" w:rsidP="007D3881">
            <w:pPr>
              <w:jc w:val="both"/>
              <w:rPr>
                <w:sz w:val="28"/>
                <w:szCs w:val="28"/>
              </w:rPr>
            </w:pPr>
          </w:p>
          <w:p w:rsidR="0051360F" w:rsidRPr="00825871" w:rsidRDefault="0051360F" w:rsidP="007D3881">
            <w:pPr>
              <w:jc w:val="both"/>
              <w:rPr>
                <w:sz w:val="28"/>
                <w:szCs w:val="28"/>
              </w:rPr>
            </w:pPr>
          </w:p>
          <w:p w:rsidR="0051360F" w:rsidRDefault="0051360F" w:rsidP="007D3881">
            <w:pPr>
              <w:jc w:val="both"/>
              <w:rPr>
                <w:sz w:val="28"/>
                <w:szCs w:val="28"/>
              </w:rPr>
            </w:pPr>
          </w:p>
          <w:p w:rsidR="0051360F" w:rsidRPr="00825871" w:rsidRDefault="0051360F" w:rsidP="007D3881">
            <w:pPr>
              <w:jc w:val="both"/>
              <w:rPr>
                <w:sz w:val="28"/>
                <w:szCs w:val="28"/>
              </w:rPr>
            </w:pPr>
          </w:p>
          <w:p w:rsidR="0051360F" w:rsidRDefault="0051360F" w:rsidP="007D3881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825871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>ФИО</w:t>
            </w:r>
          </w:p>
          <w:p w:rsidR="0051360F" w:rsidRDefault="0051360F" w:rsidP="0051360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  <w:p w:rsidR="0051360F" w:rsidRPr="00825871" w:rsidRDefault="0051360F" w:rsidP="007D3881">
            <w:pPr>
              <w:jc w:val="both"/>
              <w:rPr>
                <w:sz w:val="28"/>
                <w:szCs w:val="28"/>
              </w:rPr>
            </w:pPr>
          </w:p>
          <w:p w:rsidR="0051360F" w:rsidRPr="00825871" w:rsidRDefault="0051360F" w:rsidP="0051360F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 «___» _______</w:t>
            </w:r>
            <w:r>
              <w:rPr>
                <w:sz w:val="28"/>
                <w:szCs w:val="28"/>
              </w:rPr>
              <w:t>___</w:t>
            </w:r>
            <w:r w:rsidRPr="00825871">
              <w:rPr>
                <w:sz w:val="28"/>
                <w:szCs w:val="28"/>
              </w:rPr>
              <w:t>_______20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792C26" w:rsidRPr="002A367A" w:rsidRDefault="00792C26" w:rsidP="00AA26DD">
      <w:pPr>
        <w:shd w:val="clear" w:color="auto" w:fill="FFFFFF"/>
        <w:ind w:firstLine="709"/>
        <w:jc w:val="both"/>
        <w:rPr>
          <w:b/>
        </w:rPr>
      </w:pPr>
    </w:p>
    <w:sectPr w:rsidR="00792C26" w:rsidRPr="002A367A" w:rsidSect="00242F70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F01151"/>
    <w:multiLevelType w:val="hybridMultilevel"/>
    <w:tmpl w:val="4058D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1D92D"/>
    <w:multiLevelType w:val="hybridMultilevel"/>
    <w:tmpl w:val="BE239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965A9A"/>
    <w:multiLevelType w:val="hybridMultilevel"/>
    <w:tmpl w:val="0423A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A0B0CE"/>
    <w:multiLevelType w:val="hybridMultilevel"/>
    <w:tmpl w:val="4ECB5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B7A6C9"/>
    <w:multiLevelType w:val="hybridMultilevel"/>
    <w:tmpl w:val="57DA5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BB2F1A"/>
    <w:multiLevelType w:val="hybridMultilevel"/>
    <w:tmpl w:val="C1A5A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E9"/>
    <w:rsid w:val="00174AC6"/>
    <w:rsid w:val="00211DD4"/>
    <w:rsid w:val="00230F38"/>
    <w:rsid w:val="00242F70"/>
    <w:rsid w:val="0027629B"/>
    <w:rsid w:val="002A367A"/>
    <w:rsid w:val="0038499D"/>
    <w:rsid w:val="00397B05"/>
    <w:rsid w:val="003B67B3"/>
    <w:rsid w:val="00430EEB"/>
    <w:rsid w:val="00455404"/>
    <w:rsid w:val="004A48D2"/>
    <w:rsid w:val="004E354C"/>
    <w:rsid w:val="0051360F"/>
    <w:rsid w:val="005974BC"/>
    <w:rsid w:val="00597591"/>
    <w:rsid w:val="005C424E"/>
    <w:rsid w:val="00640FC4"/>
    <w:rsid w:val="00642E1A"/>
    <w:rsid w:val="006A137A"/>
    <w:rsid w:val="006F14D0"/>
    <w:rsid w:val="00702EBF"/>
    <w:rsid w:val="00711041"/>
    <w:rsid w:val="00792C26"/>
    <w:rsid w:val="007A5DB5"/>
    <w:rsid w:val="008A12B6"/>
    <w:rsid w:val="008C504C"/>
    <w:rsid w:val="00947213"/>
    <w:rsid w:val="00A508E9"/>
    <w:rsid w:val="00A6308D"/>
    <w:rsid w:val="00AA26DD"/>
    <w:rsid w:val="00AA3ED7"/>
    <w:rsid w:val="00AA68FC"/>
    <w:rsid w:val="00AF5CFC"/>
    <w:rsid w:val="00B85FD7"/>
    <w:rsid w:val="00C032D9"/>
    <w:rsid w:val="00C62F78"/>
    <w:rsid w:val="00C66CEC"/>
    <w:rsid w:val="00CC0EC6"/>
    <w:rsid w:val="00D752AD"/>
    <w:rsid w:val="00E327B6"/>
    <w:rsid w:val="00E94E14"/>
    <w:rsid w:val="00EA5E11"/>
    <w:rsid w:val="00EA65F0"/>
    <w:rsid w:val="00ED2D36"/>
    <w:rsid w:val="00F26995"/>
    <w:rsid w:val="00F279AC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EA65F0"/>
  </w:style>
  <w:style w:type="paragraph" w:customStyle="1" w:styleId="ConsPlusNonformat">
    <w:name w:val="ConsPlusNonformat"/>
    <w:rsid w:val="00AF5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30F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269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A1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EA65F0"/>
  </w:style>
  <w:style w:type="paragraph" w:customStyle="1" w:styleId="ConsPlusNonformat">
    <w:name w:val="ConsPlusNonformat"/>
    <w:rsid w:val="00AF5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30F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269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A1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72;&#1074;&#1088;&#1086;&#1087;&#1086;&#1083;&#1100;.&#1088;&#1092;/&#1075;&#1086;&#1088;&#1086;&#1076;/&#1090;&#1086;&#1088;&#1075;&#1086;&#1074;&#1083;&#1103;%20&#1080;%20&#1084;&#1091;&#1085;&#1080;&#1094;&#1080;&#1087;&#1072;&#1083;&#1100;&#1085;&#1099;&#1081;%20&#1079;&#1072;&#1082;&#1072;&#1079;/&#1082;&#1072;&#1076;&#1088;&#1086;&#1074;&#1086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Алексеевна</dc:creator>
  <cp:keywords/>
  <dc:description/>
  <cp:lastModifiedBy>Клименко Марина Алексеевна</cp:lastModifiedBy>
  <cp:revision>65</cp:revision>
  <cp:lastPrinted>2017-01-13T07:27:00Z</cp:lastPrinted>
  <dcterms:created xsi:type="dcterms:W3CDTF">2017-01-11T13:09:00Z</dcterms:created>
  <dcterms:modified xsi:type="dcterms:W3CDTF">2017-01-19T08:46:00Z</dcterms:modified>
</cp:coreProperties>
</file>